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9" w:rsidRPr="00C461F9" w:rsidRDefault="00C461F9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461F9">
        <w:rPr>
          <w:rFonts w:ascii="Times New Roman" w:hAnsi="Times New Roman"/>
          <w:bCs/>
          <w:color w:val="000000"/>
          <w:sz w:val="28"/>
          <w:szCs w:val="28"/>
        </w:rPr>
        <w:t>Утверждено на заседании</w:t>
      </w:r>
    </w:p>
    <w:p w:rsidR="00C461F9" w:rsidRPr="00C461F9" w:rsidRDefault="00C461F9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461F9">
        <w:rPr>
          <w:rFonts w:ascii="Times New Roman" w:hAnsi="Times New Roman"/>
          <w:bCs/>
          <w:color w:val="000000"/>
          <w:sz w:val="28"/>
          <w:szCs w:val="28"/>
        </w:rPr>
        <w:t>Общественной палаты</w:t>
      </w:r>
      <w:r w:rsidR="00674657" w:rsidRPr="00C461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461F9" w:rsidRDefault="00C461F9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461F9">
        <w:rPr>
          <w:rFonts w:ascii="Times New Roman" w:hAnsi="Times New Roman"/>
          <w:bCs/>
          <w:color w:val="000000"/>
          <w:sz w:val="28"/>
          <w:szCs w:val="28"/>
        </w:rPr>
        <w:t>Красноярского края</w:t>
      </w:r>
      <w:r w:rsidR="00674657" w:rsidRPr="00C461F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674657" w:rsidRPr="00C461F9" w:rsidRDefault="00C461F9" w:rsidP="00C461F9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«31» января 2019 года</w:t>
      </w:r>
      <w:r w:rsidR="00674657" w:rsidRPr="00C461F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</w:t>
      </w:r>
      <w:r w:rsidR="00E92286" w:rsidRPr="00C461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74657" w:rsidRPr="00326677" w:rsidRDefault="00674657" w:rsidP="004E49B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7D3" w:rsidRPr="00326677" w:rsidRDefault="00A277D3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Кодекс этики</w:t>
      </w:r>
    </w:p>
    <w:p w:rsidR="00A277D3" w:rsidRPr="00326677" w:rsidRDefault="00A277D3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членов </w:t>
      </w:r>
      <w:r w:rsidR="003B415D" w:rsidRPr="00326677">
        <w:rPr>
          <w:rFonts w:ascii="Times New Roman" w:hAnsi="Times New Roman"/>
          <w:b/>
          <w:bCs/>
          <w:color w:val="000000"/>
          <w:sz w:val="28"/>
          <w:szCs w:val="28"/>
        </w:rPr>
        <w:t>Общественной палаты</w:t>
      </w:r>
    </w:p>
    <w:p w:rsidR="00A277D3" w:rsidRPr="00326677" w:rsidRDefault="00A277D3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Красноярского края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 </w:t>
      </w:r>
    </w:p>
    <w:p w:rsidR="00EF61C6" w:rsidRPr="00326677" w:rsidRDefault="003B415D" w:rsidP="00C461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Общественная палата</w:t>
      </w:r>
      <w:r w:rsidR="00A277D3" w:rsidRPr="00326677">
        <w:rPr>
          <w:rFonts w:ascii="Times New Roman" w:hAnsi="Times New Roman"/>
          <w:b/>
          <w:bCs/>
          <w:sz w:val="28"/>
          <w:szCs w:val="28"/>
        </w:rPr>
        <w:t xml:space="preserve"> Красноярского края </w:t>
      </w:r>
      <w:r w:rsidR="00D461E5" w:rsidRPr="00326677">
        <w:rPr>
          <w:rFonts w:ascii="Times New Roman" w:hAnsi="Times New Roman"/>
          <w:bCs/>
          <w:sz w:val="28"/>
          <w:szCs w:val="28"/>
        </w:rPr>
        <w:t>(</w:t>
      </w:r>
      <w:r w:rsidR="00A277D3" w:rsidRPr="00326677">
        <w:rPr>
          <w:rFonts w:ascii="Times New Roman" w:hAnsi="Times New Roman"/>
          <w:sz w:val="28"/>
          <w:szCs w:val="28"/>
        </w:rPr>
        <w:t xml:space="preserve">далее – </w:t>
      </w:r>
      <w:r w:rsidRPr="00326677">
        <w:rPr>
          <w:rFonts w:ascii="Times New Roman" w:hAnsi="Times New Roman"/>
          <w:sz w:val="28"/>
          <w:szCs w:val="28"/>
        </w:rPr>
        <w:t>Общественная палата</w:t>
      </w:r>
      <w:r w:rsidR="00A277D3" w:rsidRPr="00326677">
        <w:rPr>
          <w:rFonts w:ascii="Times New Roman" w:hAnsi="Times New Roman"/>
          <w:sz w:val="28"/>
          <w:szCs w:val="28"/>
        </w:rPr>
        <w:t>)  –</w:t>
      </w:r>
      <w:r w:rsidRPr="00326677">
        <w:rPr>
          <w:rFonts w:ascii="Times New Roman" w:hAnsi="Times New Roman"/>
          <w:sz w:val="28"/>
          <w:szCs w:val="28"/>
        </w:rPr>
        <w:t xml:space="preserve"> </w:t>
      </w:r>
      <w:r w:rsidR="00A277D3" w:rsidRPr="00326677">
        <w:rPr>
          <w:rFonts w:ascii="Times New Roman" w:hAnsi="Times New Roman"/>
          <w:sz w:val="28"/>
          <w:szCs w:val="28"/>
        </w:rPr>
        <w:t>обеспечивает взаимодействие граждан</w:t>
      </w:r>
      <w:r w:rsidRPr="0032667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277D3" w:rsidRPr="00326677">
        <w:rPr>
          <w:rFonts w:ascii="Times New Roman" w:hAnsi="Times New Roman"/>
          <w:sz w:val="28"/>
          <w:szCs w:val="28"/>
        </w:rPr>
        <w:t>, проживающих на территории Красноярского края</w:t>
      </w:r>
      <w:r w:rsidRPr="00326677">
        <w:rPr>
          <w:rFonts w:ascii="Times New Roman" w:hAnsi="Times New Roman"/>
          <w:sz w:val="28"/>
          <w:szCs w:val="28"/>
        </w:rPr>
        <w:t xml:space="preserve"> (далее граждане)</w:t>
      </w:r>
      <w:r w:rsidR="00A277D3" w:rsidRPr="00326677">
        <w:rPr>
          <w:rFonts w:ascii="Times New Roman" w:hAnsi="Times New Roman"/>
          <w:sz w:val="28"/>
          <w:szCs w:val="28"/>
        </w:rPr>
        <w:t>,</w:t>
      </w:r>
      <w:r w:rsidRPr="00326677">
        <w:rPr>
          <w:rFonts w:ascii="Times New Roman" w:hAnsi="Times New Roman"/>
          <w:sz w:val="28"/>
          <w:szCs w:val="28"/>
        </w:rPr>
        <w:t xml:space="preserve"> и некоммерческих организаций, созданных для представления и защиты прав и законных интересов профессиональных и социальных групп, </w:t>
      </w:r>
      <w:r w:rsidR="00A277D3" w:rsidRPr="00326677">
        <w:rPr>
          <w:rFonts w:ascii="Times New Roman" w:hAnsi="Times New Roman"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 xml:space="preserve">осуществляющих деятельность на территории </w:t>
      </w:r>
      <w:r w:rsidR="00044756" w:rsidRPr="00326677">
        <w:rPr>
          <w:rFonts w:ascii="Times New Roman" w:hAnsi="Times New Roman"/>
          <w:sz w:val="28"/>
          <w:szCs w:val="28"/>
        </w:rPr>
        <w:t>Красноярского</w:t>
      </w:r>
      <w:r w:rsidR="00044756" w:rsidRPr="00326677">
        <w:rPr>
          <w:rFonts w:ascii="Times New Roman" w:hAnsi="Times New Roman"/>
          <w:bCs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 xml:space="preserve">края (далее - некоммерческие организации), с территориальными органами федеральных органов исполнительной власти, органами государственной власти </w:t>
      </w:r>
      <w:r w:rsidR="00044756" w:rsidRPr="00326677">
        <w:rPr>
          <w:rFonts w:ascii="Times New Roman" w:hAnsi="Times New Roman"/>
          <w:sz w:val="28"/>
          <w:szCs w:val="28"/>
        </w:rPr>
        <w:t>Красноярского</w:t>
      </w:r>
      <w:r w:rsidR="00044756" w:rsidRPr="00326677">
        <w:rPr>
          <w:rFonts w:ascii="Times New Roman" w:hAnsi="Times New Roman"/>
          <w:bCs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 xml:space="preserve">края и органами местного самоуправления, находящимися на территории </w:t>
      </w:r>
      <w:r w:rsidR="00044756" w:rsidRPr="00326677">
        <w:rPr>
          <w:rFonts w:ascii="Times New Roman" w:hAnsi="Times New Roman"/>
          <w:sz w:val="28"/>
          <w:szCs w:val="28"/>
        </w:rPr>
        <w:t>Красноярского</w:t>
      </w:r>
      <w:r w:rsidR="00044756" w:rsidRPr="00326677">
        <w:rPr>
          <w:rFonts w:ascii="Times New Roman" w:hAnsi="Times New Roman"/>
          <w:bCs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 xml:space="preserve">края (далее - органы местного самоуправления), в целях учета потребностей и интересов граждан, защиты прав и свобод граждан,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</w:t>
      </w:r>
      <w:r w:rsidR="00044756" w:rsidRPr="00326677">
        <w:rPr>
          <w:rFonts w:ascii="Times New Roman" w:hAnsi="Times New Roman"/>
          <w:sz w:val="28"/>
          <w:szCs w:val="28"/>
        </w:rPr>
        <w:t>Красноярского</w:t>
      </w:r>
      <w:r w:rsidR="00044756" w:rsidRPr="00326677">
        <w:rPr>
          <w:rFonts w:ascii="Times New Roman" w:hAnsi="Times New Roman"/>
          <w:bCs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 xml:space="preserve">края,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</w:t>
      </w:r>
      <w:r w:rsidR="00044756" w:rsidRPr="00326677">
        <w:rPr>
          <w:rFonts w:ascii="Times New Roman" w:hAnsi="Times New Roman"/>
          <w:sz w:val="28"/>
          <w:szCs w:val="28"/>
        </w:rPr>
        <w:t>Красноярского</w:t>
      </w:r>
      <w:r w:rsidR="00044756" w:rsidRPr="00326677">
        <w:rPr>
          <w:rFonts w:ascii="Times New Roman" w:hAnsi="Times New Roman"/>
          <w:bCs/>
          <w:sz w:val="28"/>
          <w:szCs w:val="28"/>
        </w:rPr>
        <w:t xml:space="preserve"> </w:t>
      </w:r>
      <w:r w:rsidRPr="00326677">
        <w:rPr>
          <w:rFonts w:ascii="Times New Roman" w:hAnsi="Times New Roman"/>
          <w:bCs/>
          <w:sz w:val="28"/>
          <w:szCs w:val="28"/>
        </w:rPr>
        <w:t>края.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 xml:space="preserve">Каждому члену </w:t>
      </w:r>
      <w:r w:rsidR="003B415D" w:rsidRPr="00326677">
        <w:rPr>
          <w:rFonts w:ascii="Times New Roman" w:hAnsi="Times New Roman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sz w:val="28"/>
          <w:szCs w:val="28"/>
        </w:rPr>
        <w:t xml:space="preserve"> в процессе осуществления своих полномочий необходимо:</w:t>
      </w:r>
    </w:p>
    <w:p w:rsidR="0037389E" w:rsidRPr="00326677" w:rsidRDefault="00A277D3" w:rsidP="004E49B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- содействовать претворению в жизнь идеалов демократии, добра, нравственности и справедливости;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- 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- содействовать обеспечению демократических принципов развития государства и общества.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277D3" w:rsidRPr="00326677" w:rsidRDefault="00A277D3" w:rsidP="004E49BE">
      <w:pPr>
        <w:numPr>
          <w:ilvl w:val="0"/>
          <w:numId w:val="3"/>
        </w:num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6677">
        <w:rPr>
          <w:rFonts w:ascii="Times New Roman" w:hAnsi="Times New Roman"/>
          <w:b/>
          <w:sz w:val="28"/>
          <w:szCs w:val="28"/>
        </w:rPr>
        <w:t>Статья 1.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Кодекс  этики  </w:t>
      </w:r>
      <w:r w:rsidR="00B80D76" w:rsidRPr="00326677">
        <w:rPr>
          <w:rFonts w:ascii="Times New Roman" w:hAnsi="Times New Roman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sz w:val="28"/>
          <w:szCs w:val="28"/>
        </w:rPr>
        <w:t xml:space="preserve"> (далее – Кодекс) устанавливает обязательные для каждого члена </w:t>
      </w:r>
      <w:r w:rsidR="00B80D76" w:rsidRPr="00326677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="00EF61C6" w:rsidRPr="00326677">
        <w:rPr>
          <w:rFonts w:ascii="Times New Roman" w:hAnsi="Times New Roman"/>
          <w:sz w:val="28"/>
          <w:szCs w:val="28"/>
        </w:rPr>
        <w:t>нормы</w:t>
      </w:r>
      <w:r w:rsidRPr="00326677">
        <w:rPr>
          <w:rFonts w:ascii="Times New Roman" w:hAnsi="Times New Roman"/>
          <w:sz w:val="28"/>
          <w:szCs w:val="28"/>
        </w:rPr>
        <w:t xml:space="preserve">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26677">
        <w:rPr>
          <w:rFonts w:ascii="Times New Roman" w:hAnsi="Times New Roman"/>
          <w:b/>
          <w:sz w:val="28"/>
          <w:szCs w:val="28"/>
        </w:rPr>
        <w:t>Статья 2.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 xml:space="preserve">Члены </w:t>
      </w:r>
      <w:r w:rsidR="00B80D76" w:rsidRPr="00326677">
        <w:rPr>
          <w:rFonts w:ascii="Times New Roman" w:hAnsi="Times New Roman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sz w:val="28"/>
          <w:szCs w:val="28"/>
        </w:rPr>
        <w:t xml:space="preserve">  участвуют в формировании гражданского общества в </w:t>
      </w:r>
      <w:r w:rsidR="00044756" w:rsidRPr="00326677">
        <w:rPr>
          <w:rFonts w:ascii="Times New Roman" w:hAnsi="Times New Roman"/>
          <w:sz w:val="28"/>
          <w:szCs w:val="28"/>
        </w:rPr>
        <w:t xml:space="preserve">Красноярском </w:t>
      </w:r>
      <w:r w:rsidRPr="00326677">
        <w:rPr>
          <w:rFonts w:ascii="Times New Roman" w:hAnsi="Times New Roman"/>
          <w:sz w:val="28"/>
          <w:szCs w:val="28"/>
        </w:rPr>
        <w:t xml:space="preserve">крае и в согласовании общественно значимых интересов путем осуществления объективного и беспристрастного общественного </w:t>
      </w:r>
      <w:r w:rsidRPr="00326677">
        <w:rPr>
          <w:rFonts w:ascii="Times New Roman" w:hAnsi="Times New Roman"/>
          <w:sz w:val="28"/>
          <w:szCs w:val="28"/>
        </w:rPr>
        <w:lastRenderedPageBreak/>
        <w:t>контроля за деятельностью органов государственной власти и органов местного самоуправления</w:t>
      </w:r>
      <w:r w:rsidR="00BB343D" w:rsidRPr="00326677">
        <w:rPr>
          <w:rFonts w:ascii="Times New Roman" w:hAnsi="Times New Roman"/>
          <w:sz w:val="28"/>
          <w:szCs w:val="28"/>
        </w:rPr>
        <w:t>, а</w:t>
      </w:r>
      <w:r w:rsidRPr="00326677">
        <w:rPr>
          <w:rFonts w:ascii="Times New Roman" w:hAnsi="Times New Roman"/>
          <w:sz w:val="28"/>
          <w:szCs w:val="28"/>
        </w:rPr>
        <w:t xml:space="preserve"> также</w:t>
      </w:r>
      <w:r w:rsidR="00BB343D" w:rsidRPr="00326677">
        <w:rPr>
          <w:rFonts w:ascii="Times New Roman" w:hAnsi="Times New Roman"/>
          <w:sz w:val="28"/>
          <w:szCs w:val="28"/>
        </w:rPr>
        <w:t xml:space="preserve"> для</w:t>
      </w:r>
      <w:r w:rsidRPr="00326677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инициатив, проведения экспертизы проектов</w:t>
      </w:r>
      <w:r w:rsidR="00BB343D" w:rsidRPr="00326677">
        <w:rPr>
          <w:rFonts w:ascii="Times New Roman" w:hAnsi="Times New Roman"/>
          <w:sz w:val="28"/>
          <w:szCs w:val="28"/>
        </w:rPr>
        <w:t xml:space="preserve"> </w:t>
      </w:r>
      <w:r w:rsidR="001E4AC4" w:rsidRPr="00326677">
        <w:rPr>
          <w:rFonts w:ascii="Times New Roman" w:hAnsi="Times New Roman"/>
          <w:sz w:val="28"/>
          <w:szCs w:val="28"/>
        </w:rPr>
        <w:t>законов</w:t>
      </w:r>
      <w:r w:rsidR="00486295" w:rsidRPr="00326677">
        <w:rPr>
          <w:rFonts w:ascii="Times New Roman" w:hAnsi="Times New Roman"/>
          <w:sz w:val="28"/>
          <w:szCs w:val="28"/>
        </w:rPr>
        <w:t xml:space="preserve"> и</w:t>
      </w:r>
      <w:r w:rsidRPr="00326677">
        <w:rPr>
          <w:rFonts w:ascii="Times New Roman" w:hAnsi="Times New Roman"/>
          <w:sz w:val="28"/>
          <w:szCs w:val="28"/>
        </w:rPr>
        <w:t xml:space="preserve"> нормативных правовых актов, привлечения граждан и общественных объединений к </w:t>
      </w:r>
      <w:r w:rsidR="0097211D" w:rsidRPr="00326677">
        <w:rPr>
          <w:rFonts w:ascii="Times New Roman" w:hAnsi="Times New Roman"/>
          <w:sz w:val="28"/>
          <w:szCs w:val="28"/>
        </w:rPr>
        <w:t xml:space="preserve">разработке и </w:t>
      </w:r>
      <w:r w:rsidRPr="00326677">
        <w:rPr>
          <w:rFonts w:ascii="Times New Roman" w:hAnsi="Times New Roman"/>
          <w:sz w:val="28"/>
          <w:szCs w:val="28"/>
        </w:rPr>
        <w:t xml:space="preserve">реализации основных направлений социально-экономического и культурного развития </w:t>
      </w:r>
      <w:r w:rsidR="00044756" w:rsidRPr="00326677">
        <w:rPr>
          <w:rFonts w:ascii="Times New Roman" w:hAnsi="Times New Roman"/>
          <w:sz w:val="28"/>
          <w:szCs w:val="28"/>
        </w:rPr>
        <w:t xml:space="preserve">Красноярского </w:t>
      </w:r>
      <w:r w:rsidRPr="00326677">
        <w:rPr>
          <w:rFonts w:ascii="Times New Roman" w:hAnsi="Times New Roman"/>
          <w:sz w:val="28"/>
          <w:szCs w:val="28"/>
        </w:rPr>
        <w:t xml:space="preserve">края. </w:t>
      </w:r>
    </w:p>
    <w:p w:rsidR="00432DA3" w:rsidRPr="00326677" w:rsidRDefault="00432DA3" w:rsidP="004E49B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53C" w:rsidRPr="00326677" w:rsidRDefault="00084EFA" w:rsidP="004E49BE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2.</w:t>
      </w:r>
      <w:r w:rsidR="00A277D3" w:rsidRPr="00326677">
        <w:rPr>
          <w:rFonts w:ascii="Times New Roman" w:hAnsi="Times New Roman"/>
          <w:b/>
          <w:bCs/>
          <w:sz w:val="28"/>
          <w:szCs w:val="28"/>
        </w:rPr>
        <w:t xml:space="preserve"> Нормы поведения член</w:t>
      </w:r>
      <w:r w:rsidR="005C353C" w:rsidRPr="00326677">
        <w:rPr>
          <w:rFonts w:ascii="Times New Roman" w:hAnsi="Times New Roman"/>
          <w:b/>
          <w:bCs/>
          <w:sz w:val="28"/>
          <w:szCs w:val="28"/>
        </w:rPr>
        <w:t>ов</w:t>
      </w:r>
      <w:r w:rsidR="00A277D3"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2909" w:rsidRPr="00326677">
        <w:rPr>
          <w:rFonts w:ascii="Times New Roman" w:hAnsi="Times New Roman"/>
          <w:b/>
          <w:bCs/>
          <w:sz w:val="28"/>
          <w:szCs w:val="28"/>
        </w:rPr>
        <w:t>Общественной палаты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353C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>Статья</w:t>
      </w:r>
      <w:r w:rsidR="005C353C"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49BE">
        <w:rPr>
          <w:rFonts w:ascii="Times New Roman" w:hAnsi="Times New Roman"/>
          <w:b/>
          <w:bCs/>
          <w:sz w:val="28"/>
          <w:szCs w:val="28"/>
        </w:rPr>
        <w:t>3</w:t>
      </w:r>
      <w:r w:rsidR="009E6B99" w:rsidRPr="00326677">
        <w:rPr>
          <w:rFonts w:ascii="Times New Roman" w:hAnsi="Times New Roman"/>
          <w:b/>
          <w:bCs/>
          <w:sz w:val="28"/>
          <w:szCs w:val="28"/>
        </w:rPr>
        <w:t>.</w:t>
      </w:r>
      <w:r w:rsidRPr="003266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4EFA" w:rsidRPr="00326677" w:rsidRDefault="005C353C" w:rsidP="004E49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 xml:space="preserve">Член Общественной палаты при осуществлении своих полномочий обязан соблюдать Конституцию Российской Федерации, Федеральный закон </w:t>
      </w:r>
      <w:r w:rsidR="00EF61C6" w:rsidRPr="00326677">
        <w:rPr>
          <w:rFonts w:ascii="Times New Roman" w:hAnsi="Times New Roman"/>
          <w:sz w:val="28"/>
          <w:szCs w:val="28"/>
        </w:rPr>
        <w:t>«</w:t>
      </w:r>
      <w:r w:rsidRPr="00326677">
        <w:rPr>
          <w:rFonts w:ascii="Times New Roman" w:hAnsi="Times New Roman"/>
          <w:sz w:val="28"/>
          <w:szCs w:val="28"/>
        </w:rPr>
        <w:t xml:space="preserve">Об Общественной палате </w:t>
      </w:r>
      <w:r w:rsidR="001F1478" w:rsidRPr="00326677">
        <w:rPr>
          <w:rFonts w:ascii="Times New Roman" w:hAnsi="Times New Roman"/>
          <w:sz w:val="28"/>
          <w:szCs w:val="28"/>
        </w:rPr>
        <w:t>Красноярского края и Гражданской ассамблеи Красноярского края</w:t>
      </w:r>
      <w:r w:rsidR="00EF61C6" w:rsidRPr="00326677">
        <w:rPr>
          <w:rFonts w:ascii="Times New Roman" w:hAnsi="Times New Roman"/>
          <w:sz w:val="28"/>
          <w:szCs w:val="28"/>
        </w:rPr>
        <w:t>»</w:t>
      </w:r>
      <w:r w:rsidRPr="00326677">
        <w:rPr>
          <w:rFonts w:ascii="Times New Roman" w:hAnsi="Times New Roman"/>
          <w:sz w:val="28"/>
          <w:szCs w:val="28"/>
        </w:rPr>
        <w:t xml:space="preserve">, </w:t>
      </w:r>
      <w:r w:rsidR="00EF61C6" w:rsidRPr="00326677">
        <w:rPr>
          <w:rFonts w:ascii="Times New Roman" w:hAnsi="Times New Roman"/>
          <w:bCs/>
          <w:sz w:val="28"/>
          <w:szCs w:val="28"/>
        </w:rPr>
        <w:t>Федеральный закон "Об общих принципах организации и деятельности общественных палат субъектов Российской Федерации",</w:t>
      </w:r>
      <w:r w:rsidR="00EF61C6" w:rsidRPr="00326677">
        <w:rPr>
          <w:rFonts w:ascii="Times New Roman" w:hAnsi="Times New Roman"/>
          <w:sz w:val="28"/>
          <w:szCs w:val="28"/>
        </w:rPr>
        <w:t xml:space="preserve"> Федеральный закон «Об основах  общественного контроля в Российской Федерации», </w:t>
      </w:r>
      <w:r w:rsidRPr="00326677">
        <w:rPr>
          <w:rFonts w:ascii="Times New Roman" w:hAnsi="Times New Roman"/>
          <w:sz w:val="28"/>
          <w:szCs w:val="28"/>
        </w:rPr>
        <w:t>иные федеральные законы, Регламент Общественной палаты, настоящий Кодекс, руководствоваться общепринятыми морально-нравственными нормами.</w:t>
      </w:r>
    </w:p>
    <w:p w:rsidR="00C461F9" w:rsidRDefault="00C461F9" w:rsidP="004E49BE">
      <w:pPr>
        <w:spacing w:after="0" w:line="240" w:lineRule="auto"/>
        <w:ind w:left="708" w:firstLine="426"/>
        <w:jc w:val="both"/>
        <w:rPr>
          <w:rFonts w:ascii="Times New Roman" w:hAnsi="Times New Roman"/>
          <w:sz w:val="28"/>
          <w:szCs w:val="28"/>
        </w:rPr>
      </w:pPr>
    </w:p>
    <w:p w:rsidR="005C353C" w:rsidRPr="00326677" w:rsidRDefault="005C353C" w:rsidP="00C461F9">
      <w:pPr>
        <w:tabs>
          <w:tab w:val="left" w:pos="7513"/>
        </w:tabs>
        <w:spacing w:after="0" w:line="240" w:lineRule="auto"/>
        <w:ind w:left="708" w:hanging="282"/>
        <w:jc w:val="both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bCs/>
          <w:sz w:val="28"/>
          <w:szCs w:val="28"/>
        </w:rPr>
        <w:t>4</w:t>
      </w:r>
      <w:r w:rsidRPr="00326677">
        <w:rPr>
          <w:rFonts w:ascii="Times New Roman" w:hAnsi="Times New Roman"/>
          <w:b/>
          <w:bCs/>
          <w:sz w:val="28"/>
          <w:szCs w:val="28"/>
        </w:rPr>
        <w:t>. </w:t>
      </w:r>
    </w:p>
    <w:p w:rsidR="005C353C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 xml:space="preserve">.1. </w:t>
      </w:r>
      <w:r w:rsidR="005C353C" w:rsidRPr="00326677">
        <w:rPr>
          <w:rFonts w:ascii="Times New Roman" w:hAnsi="Times New Roman"/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D35854" w:rsidRPr="00326677" w:rsidRDefault="004E49BE" w:rsidP="004E49B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color w:val="052635"/>
          <w:sz w:val="28"/>
          <w:szCs w:val="28"/>
          <w:shd w:val="clear" w:color="auto" w:fill="F8F8FF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 w:rsidR="00AD0A88" w:rsidRPr="0032667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Руководствоваться высокими общественными интересами, </w:t>
      </w:r>
      <w:r w:rsidR="00D35854" w:rsidRPr="00326677">
        <w:rPr>
          <w:rFonts w:ascii="Times New Roman" w:hAnsi="Times New Roman"/>
          <w:sz w:val="28"/>
          <w:szCs w:val="28"/>
        </w:rPr>
        <w:t>исходя из понимания и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="00D35854" w:rsidRPr="00326677">
        <w:rPr>
          <w:rFonts w:ascii="Times New Roman" w:hAnsi="Times New Roman"/>
          <w:sz w:val="28"/>
          <w:szCs w:val="28"/>
        </w:rPr>
        <w:t>признания своей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="00D35854" w:rsidRPr="00326677">
        <w:rPr>
          <w:rFonts w:ascii="Times New Roman" w:hAnsi="Times New Roman"/>
          <w:sz w:val="28"/>
          <w:szCs w:val="28"/>
        </w:rPr>
        <w:t>ответственности перед обществом.</w:t>
      </w:r>
      <w:r w:rsidR="00D35854" w:rsidRPr="00326677">
        <w:rPr>
          <w:rFonts w:ascii="Times New Roman" w:hAnsi="Times New Roman"/>
          <w:color w:val="052635"/>
          <w:sz w:val="28"/>
          <w:szCs w:val="28"/>
          <w:shd w:val="clear" w:color="auto" w:fill="F8F8FF"/>
        </w:rPr>
        <w:t> </w:t>
      </w:r>
    </w:p>
    <w:p w:rsidR="00EE083D" w:rsidRPr="00326677" w:rsidRDefault="004E49BE" w:rsidP="004E49B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 w:rsidR="00AD0A88" w:rsidRPr="0032667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>Считать важнейшим принципом деятельности правдивость и честность в поступках и решениях, соблюдать нравственную чистоту и простоту общения с другими людьми.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>3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 некорректных</w:t>
      </w:r>
      <w:r w:rsidR="00084EFA" w:rsidRPr="00326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выражений.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. Относиться с уважением к русскому языку - государственному языку Российской Федерации и другим языкам народов России.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Заботиться о повышении авторитета </w:t>
      </w:r>
      <w:r w:rsidR="005C353C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Руководствоваться принципами законности, беспристрастности и справедливости. Информировать органы </w:t>
      </w:r>
      <w:r w:rsidR="005C353C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, в которых он принимает участие, об обстоятельствах, при которых он не может быть беспристрастным.</w:t>
      </w:r>
    </w:p>
    <w:p w:rsidR="00A277D3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Проявлять уважение к убеждениям, традициям, культурным особенностям этнических и социальных групп, религиозных конфессий; способствовать межнациональному и межконфессиональному миру и согласию. </w:t>
      </w:r>
    </w:p>
    <w:p w:rsidR="00EE083D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Содействовать представителям средств массовой информации в объективном освещении деятельности </w:t>
      </w:r>
      <w:r w:rsidR="00084EFA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EE083D" w:rsidRPr="00326677">
        <w:rPr>
          <w:rFonts w:ascii="Times New Roman" w:hAnsi="Times New Roman"/>
          <w:color w:val="000000"/>
          <w:sz w:val="28"/>
          <w:szCs w:val="28"/>
        </w:rPr>
        <w:t>.</w:t>
      </w:r>
    </w:p>
    <w:p w:rsidR="00AD0A88" w:rsidRPr="00326677" w:rsidRDefault="004E49BE" w:rsidP="004E49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37752" w:rsidRPr="00326677"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0A88" w:rsidRPr="00326677">
        <w:rPr>
          <w:rFonts w:ascii="Times New Roman" w:hAnsi="Times New Roman"/>
          <w:sz w:val="28"/>
          <w:szCs w:val="28"/>
        </w:rPr>
        <w:t xml:space="preserve">Принимать активное участие в работе </w:t>
      </w:r>
      <w:r w:rsidR="00737752" w:rsidRPr="00326677">
        <w:rPr>
          <w:rFonts w:ascii="Times New Roman" w:hAnsi="Times New Roman"/>
          <w:sz w:val="28"/>
          <w:szCs w:val="28"/>
        </w:rPr>
        <w:t>органов Общественной палаты</w:t>
      </w:r>
      <w:r w:rsidR="00AD0A88" w:rsidRPr="00326677">
        <w:rPr>
          <w:rFonts w:ascii="Times New Roman" w:hAnsi="Times New Roman"/>
          <w:sz w:val="28"/>
          <w:szCs w:val="28"/>
        </w:rPr>
        <w:t xml:space="preserve">, не уклоняться от деятельности члена </w:t>
      </w:r>
      <w:r w:rsidR="00737752" w:rsidRPr="00326677">
        <w:rPr>
          <w:rFonts w:ascii="Times New Roman" w:hAnsi="Times New Roman"/>
          <w:sz w:val="28"/>
          <w:szCs w:val="28"/>
        </w:rPr>
        <w:t>Общественной палаты.</w:t>
      </w:r>
    </w:p>
    <w:p w:rsidR="00737752" w:rsidRPr="00C461F9" w:rsidRDefault="004E49BE" w:rsidP="00C461F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.1.1</w:t>
      </w:r>
      <w:r>
        <w:rPr>
          <w:rFonts w:ascii="Times New Roman" w:hAnsi="Times New Roman"/>
          <w:sz w:val="28"/>
          <w:szCs w:val="28"/>
        </w:rPr>
        <w:t>0</w:t>
      </w:r>
      <w:r w:rsidR="00004196" w:rsidRPr="00326677">
        <w:rPr>
          <w:rFonts w:ascii="Times New Roman" w:hAnsi="Times New Roman"/>
          <w:sz w:val="28"/>
          <w:szCs w:val="28"/>
        </w:rPr>
        <w:t xml:space="preserve">. Уведомлять председателя Общественной палаты, председателя комиссии и руководителя </w:t>
      </w:r>
      <w:r w:rsidR="00737752" w:rsidRPr="00326677">
        <w:rPr>
          <w:rFonts w:ascii="Times New Roman" w:hAnsi="Times New Roman"/>
          <w:sz w:val="28"/>
          <w:szCs w:val="28"/>
        </w:rPr>
        <w:t xml:space="preserve"> </w:t>
      </w:r>
      <w:r w:rsidR="00004196" w:rsidRPr="00326677">
        <w:rPr>
          <w:rFonts w:ascii="Times New Roman" w:hAnsi="Times New Roman"/>
          <w:sz w:val="28"/>
          <w:szCs w:val="28"/>
        </w:rPr>
        <w:t xml:space="preserve">рабочей группы </w:t>
      </w:r>
      <w:r w:rsidR="00737752" w:rsidRPr="00326677">
        <w:rPr>
          <w:rFonts w:ascii="Times New Roman" w:hAnsi="Times New Roman"/>
          <w:sz w:val="28"/>
          <w:szCs w:val="28"/>
        </w:rPr>
        <w:t>до нач</w:t>
      </w:r>
      <w:r w:rsidR="00004196" w:rsidRPr="00326677">
        <w:rPr>
          <w:rFonts w:ascii="Times New Roman" w:hAnsi="Times New Roman"/>
          <w:sz w:val="28"/>
          <w:szCs w:val="28"/>
        </w:rPr>
        <w:t>ала</w:t>
      </w:r>
      <w:r w:rsidR="00737752" w:rsidRPr="00326677">
        <w:rPr>
          <w:rFonts w:ascii="Times New Roman" w:hAnsi="Times New Roman"/>
          <w:sz w:val="28"/>
          <w:szCs w:val="28"/>
        </w:rPr>
        <w:t xml:space="preserve"> заседания Совета </w:t>
      </w:r>
      <w:r w:rsidR="00737752" w:rsidRPr="00326677">
        <w:rPr>
          <w:rFonts w:ascii="Times New Roman" w:hAnsi="Times New Roman"/>
          <w:sz w:val="28"/>
          <w:szCs w:val="28"/>
        </w:rPr>
        <w:lastRenderedPageBreak/>
        <w:t>Общественной палаты,</w:t>
      </w:r>
      <w:r w:rsidR="00004196" w:rsidRPr="00326677">
        <w:rPr>
          <w:rFonts w:ascii="Times New Roman" w:hAnsi="Times New Roman"/>
          <w:sz w:val="28"/>
          <w:szCs w:val="28"/>
        </w:rPr>
        <w:t xml:space="preserve"> заседания Общественной палаты,</w:t>
      </w:r>
      <w:r w:rsidR="00737752" w:rsidRPr="00326677">
        <w:rPr>
          <w:rFonts w:ascii="Times New Roman" w:hAnsi="Times New Roman"/>
          <w:sz w:val="28"/>
          <w:szCs w:val="28"/>
        </w:rPr>
        <w:t xml:space="preserve">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B863AA" w:rsidRPr="00326677" w:rsidRDefault="004E49BE" w:rsidP="004E49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.2.</w:t>
      </w:r>
      <w:r w:rsidR="00D35854" w:rsidRPr="00326677">
        <w:rPr>
          <w:rFonts w:ascii="Times New Roman" w:hAnsi="Times New Roman"/>
          <w:sz w:val="28"/>
          <w:szCs w:val="28"/>
        </w:rPr>
        <w:t xml:space="preserve">Член Общественной палаты </w:t>
      </w:r>
      <w:r w:rsidR="00B863AA" w:rsidRPr="00326677">
        <w:rPr>
          <w:rFonts w:ascii="Times New Roman" w:hAnsi="Times New Roman"/>
          <w:sz w:val="28"/>
          <w:szCs w:val="28"/>
        </w:rPr>
        <w:t xml:space="preserve">при осуществлении возложенных на него полномочий </w:t>
      </w:r>
      <w:r w:rsidR="00D35854" w:rsidRPr="00326677">
        <w:rPr>
          <w:rFonts w:ascii="Times New Roman" w:hAnsi="Times New Roman"/>
          <w:sz w:val="28"/>
          <w:szCs w:val="28"/>
        </w:rPr>
        <w:t>не должен</w:t>
      </w:r>
      <w:r w:rsidR="00B863AA" w:rsidRPr="00326677">
        <w:rPr>
          <w:rFonts w:ascii="Times New Roman" w:hAnsi="Times New Roman"/>
          <w:sz w:val="28"/>
          <w:szCs w:val="28"/>
        </w:rPr>
        <w:t xml:space="preserve"> допускать</w:t>
      </w:r>
      <w:r w:rsidR="00D35854" w:rsidRPr="00326677">
        <w:rPr>
          <w:rFonts w:ascii="Times New Roman" w:hAnsi="Times New Roman"/>
          <w:sz w:val="28"/>
          <w:szCs w:val="28"/>
        </w:rPr>
        <w:t>:</w:t>
      </w:r>
    </w:p>
    <w:p w:rsidR="00DA2909" w:rsidRPr="00326677" w:rsidRDefault="004E49BE" w:rsidP="004E49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8F8FF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.2.1.</w:t>
      </w:r>
      <w:r w:rsidR="00D35854" w:rsidRPr="00326677">
        <w:rPr>
          <w:rFonts w:ascii="Times New Roman" w:hAnsi="Times New Roman"/>
          <w:sz w:val="28"/>
          <w:szCs w:val="28"/>
        </w:rPr>
        <w:t xml:space="preserve"> Использова</w:t>
      </w:r>
      <w:r w:rsidR="00B863AA" w:rsidRPr="00326677">
        <w:rPr>
          <w:rFonts w:ascii="Times New Roman" w:hAnsi="Times New Roman"/>
          <w:sz w:val="28"/>
          <w:szCs w:val="28"/>
        </w:rPr>
        <w:t>ние</w:t>
      </w:r>
      <w:r w:rsidR="00D35854" w:rsidRPr="00326677">
        <w:rPr>
          <w:rFonts w:ascii="Times New Roman" w:hAnsi="Times New Roman"/>
          <w:sz w:val="28"/>
          <w:szCs w:val="28"/>
        </w:rPr>
        <w:t xml:space="preserve"> полномочи</w:t>
      </w:r>
      <w:r w:rsidR="00B863AA" w:rsidRPr="00326677">
        <w:rPr>
          <w:rFonts w:ascii="Times New Roman" w:hAnsi="Times New Roman"/>
          <w:sz w:val="28"/>
          <w:szCs w:val="28"/>
        </w:rPr>
        <w:t>й</w:t>
      </w:r>
      <w:r w:rsidR="00D35854" w:rsidRPr="00326677">
        <w:rPr>
          <w:rFonts w:ascii="Times New Roman" w:hAnsi="Times New Roman"/>
          <w:sz w:val="28"/>
          <w:szCs w:val="28"/>
        </w:rPr>
        <w:t xml:space="preserve"> члена Общественной палаты в личных целях.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> </w:t>
      </w:r>
    </w:p>
    <w:p w:rsidR="00432DA3" w:rsidRPr="00326677" w:rsidRDefault="004E49BE" w:rsidP="004E49B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</w:t>
      </w:r>
      <w:r w:rsidR="00D35854" w:rsidRPr="003266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="00D35854" w:rsidRPr="00326677">
        <w:rPr>
          <w:rFonts w:ascii="Times New Roman" w:hAnsi="Times New Roman"/>
          <w:sz w:val="28"/>
          <w:szCs w:val="28"/>
        </w:rPr>
        <w:t>.</w:t>
      </w:r>
      <w:r w:rsidR="00B863AA" w:rsidRPr="00326677">
        <w:rPr>
          <w:rFonts w:ascii="Times New Roman" w:hAnsi="Times New Roman"/>
          <w:sz w:val="28"/>
          <w:szCs w:val="28"/>
        </w:rPr>
        <w:t xml:space="preserve"> П</w:t>
      </w:r>
      <w:r w:rsidR="00B863AA" w:rsidRPr="00326677">
        <w:rPr>
          <w:rFonts w:ascii="Times New Roman" w:hAnsi="Times New Roman"/>
          <w:color w:val="000000"/>
          <w:sz w:val="28"/>
          <w:szCs w:val="28"/>
        </w:rPr>
        <w:t>убличную поддержку политических партий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0757F" w:rsidRPr="00326677" w:rsidRDefault="004E49BE" w:rsidP="004E49BE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</w:t>
      </w:r>
      <w:r w:rsidR="00B863AA" w:rsidRPr="003266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="00D35854" w:rsidRPr="003266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D35854" w:rsidRPr="00326677">
        <w:rPr>
          <w:rFonts w:ascii="Times New Roman" w:hAnsi="Times New Roman"/>
          <w:sz w:val="28"/>
          <w:szCs w:val="28"/>
        </w:rPr>
        <w:t xml:space="preserve">арушение Регламента Общественной палаты, </w:t>
      </w:r>
      <w:r w:rsidR="0010757F" w:rsidRPr="00326677">
        <w:rPr>
          <w:rFonts w:ascii="Times New Roman" w:hAnsi="Times New Roman"/>
          <w:sz w:val="28"/>
          <w:szCs w:val="28"/>
        </w:rPr>
        <w:t>неоднократное</w:t>
      </w:r>
      <w:r w:rsidR="00D35854" w:rsidRPr="00326677">
        <w:rPr>
          <w:rFonts w:ascii="Times New Roman" w:hAnsi="Times New Roman"/>
          <w:sz w:val="28"/>
          <w:szCs w:val="28"/>
        </w:rPr>
        <w:t xml:space="preserve"> отсутствие на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="00D35854" w:rsidRPr="00326677">
        <w:rPr>
          <w:rFonts w:ascii="Times New Roman" w:hAnsi="Times New Roman"/>
          <w:sz w:val="28"/>
          <w:szCs w:val="28"/>
        </w:rPr>
        <w:t>мероприятиях Общественной палаты без уважительной причины. </w:t>
      </w:r>
    </w:p>
    <w:p w:rsidR="00D35854" w:rsidRPr="00326677" w:rsidRDefault="004E49BE" w:rsidP="004E49BE">
      <w:pPr>
        <w:tabs>
          <w:tab w:val="left" w:pos="142"/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8F8FF"/>
        </w:rPr>
      </w:pPr>
      <w:r>
        <w:rPr>
          <w:rFonts w:ascii="Times New Roman" w:hAnsi="Times New Roman"/>
          <w:sz w:val="28"/>
          <w:szCs w:val="28"/>
        </w:rPr>
        <w:t>4</w:t>
      </w:r>
      <w:r w:rsidR="00737752" w:rsidRPr="00326677">
        <w:rPr>
          <w:rFonts w:ascii="Times New Roman" w:hAnsi="Times New Roman"/>
          <w:sz w:val="28"/>
          <w:szCs w:val="28"/>
        </w:rPr>
        <w:t>.</w:t>
      </w:r>
      <w:r w:rsidR="00B863AA" w:rsidRPr="0032667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="00D35854" w:rsidRPr="00326677">
        <w:rPr>
          <w:rFonts w:ascii="Times New Roman" w:hAnsi="Times New Roman"/>
          <w:sz w:val="28"/>
          <w:szCs w:val="28"/>
        </w:rPr>
        <w:t xml:space="preserve"> Осуществление действий, препятствующих достижению целей и задач, решаемых Общественной палатой.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> </w:t>
      </w:r>
    </w:p>
    <w:p w:rsidR="00AD0A88" w:rsidRPr="00326677" w:rsidRDefault="004E49BE" w:rsidP="004E49BE">
      <w:pPr>
        <w:tabs>
          <w:tab w:val="left" w:pos="426"/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8F8FF"/>
        </w:rPr>
        <w:t>4</w:t>
      </w:r>
      <w:r w:rsidR="00737752" w:rsidRPr="00326677">
        <w:rPr>
          <w:rFonts w:ascii="Times New Roman" w:hAnsi="Times New Roman"/>
          <w:sz w:val="28"/>
          <w:szCs w:val="28"/>
          <w:shd w:val="clear" w:color="auto" w:fill="F8F8FF"/>
        </w:rPr>
        <w:t>.</w:t>
      </w:r>
      <w:r w:rsidR="00B863AA" w:rsidRPr="00326677">
        <w:rPr>
          <w:rFonts w:ascii="Times New Roman" w:hAnsi="Times New Roman"/>
          <w:sz w:val="28"/>
          <w:szCs w:val="28"/>
          <w:shd w:val="clear" w:color="auto" w:fill="F8F8FF"/>
        </w:rPr>
        <w:t>2.</w:t>
      </w:r>
      <w:r>
        <w:rPr>
          <w:rFonts w:ascii="Times New Roman" w:hAnsi="Times New Roman"/>
          <w:sz w:val="28"/>
          <w:szCs w:val="28"/>
          <w:shd w:val="clear" w:color="auto" w:fill="F8F8FF"/>
        </w:rPr>
        <w:t>5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. </w:t>
      </w:r>
      <w:r w:rsidR="00D35854" w:rsidRPr="00326677">
        <w:rPr>
          <w:rFonts w:ascii="Times New Roman" w:hAnsi="Times New Roman"/>
          <w:sz w:val="28"/>
          <w:szCs w:val="28"/>
        </w:rPr>
        <w:t>Использование мобильных средств связи</w:t>
      </w:r>
      <w:r>
        <w:rPr>
          <w:rFonts w:ascii="Times New Roman" w:hAnsi="Times New Roman"/>
          <w:sz w:val="28"/>
          <w:szCs w:val="28"/>
        </w:rPr>
        <w:t>, мешающих проведению</w:t>
      </w:r>
      <w:r w:rsidR="00D35854" w:rsidRPr="00326677">
        <w:rPr>
          <w:rFonts w:ascii="Times New Roman" w:hAnsi="Times New Roman"/>
          <w:sz w:val="28"/>
          <w:szCs w:val="28"/>
        </w:rPr>
        <w:t xml:space="preserve"> заседаний органов Общественной палаты и проводимых ею публичных мероприятий.</w:t>
      </w:r>
      <w:r w:rsidR="00D35854" w:rsidRPr="00326677">
        <w:rPr>
          <w:rFonts w:ascii="Times New Roman" w:hAnsi="Times New Roman"/>
          <w:sz w:val="28"/>
          <w:szCs w:val="28"/>
          <w:shd w:val="clear" w:color="auto" w:fill="F8F8FF"/>
        </w:rPr>
        <w:t> </w:t>
      </w:r>
    </w:p>
    <w:p w:rsidR="001B2646" w:rsidRPr="00326677" w:rsidRDefault="001B2646" w:rsidP="004E49B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7D3" w:rsidRPr="00326677" w:rsidRDefault="00E1357F" w:rsidP="004E49BE">
      <w:pPr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за нарушение К</w:t>
      </w:r>
      <w:r w:rsidR="00A277D3" w:rsidRPr="00326677">
        <w:rPr>
          <w:rFonts w:ascii="Times New Roman" w:hAnsi="Times New Roman"/>
          <w:b/>
          <w:bCs/>
          <w:color w:val="000000"/>
          <w:sz w:val="28"/>
          <w:szCs w:val="28"/>
        </w:rPr>
        <w:t>одекса этики.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A88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E083D" w:rsidRPr="003266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     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Нарушением Кодекса признается невыполнение  или ненадлежащее выполнение членом </w:t>
      </w:r>
      <w:r w:rsidR="00084EFA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этических норм поведения, установленных настоящим Кодексом.</w:t>
      </w:r>
    </w:p>
    <w:p w:rsidR="00084EFA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A88" w:rsidRPr="00326677" w:rsidRDefault="00084EFA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color w:val="000000"/>
          <w:sz w:val="28"/>
          <w:szCs w:val="28"/>
        </w:rPr>
        <w:t>6</w:t>
      </w:r>
      <w:r w:rsidR="00EE083D" w:rsidRPr="003266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     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В случае   нарушения</w:t>
      </w:r>
      <w:r w:rsidR="00A71A9B" w:rsidRPr="00326677">
        <w:rPr>
          <w:rFonts w:ascii="Times New Roman" w:hAnsi="Times New Roman"/>
          <w:color w:val="000000"/>
          <w:sz w:val="28"/>
          <w:szCs w:val="28"/>
        </w:rPr>
        <w:t xml:space="preserve">   норм   Кодекса   на заседаниях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A9B" w:rsidRPr="00326677">
        <w:rPr>
          <w:rFonts w:ascii="Times New Roman" w:hAnsi="Times New Roman"/>
          <w:color w:val="000000"/>
          <w:sz w:val="28"/>
          <w:szCs w:val="28"/>
        </w:rPr>
        <w:t xml:space="preserve">Совета Общественной палаты,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комиссии,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рабочей группы и иных мероприятиях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  в течение всего заседания.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 </w:t>
      </w:r>
    </w:p>
    <w:p w:rsidR="00EE083D" w:rsidRPr="00326677" w:rsidRDefault="00EE083D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4E49BE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D461E5" w:rsidRPr="003266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В  случае  нарушения членом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норм Кодекса его полномочия могут быть прекращены на основании </w:t>
      </w:r>
      <w:r w:rsidR="004E49BE" w:rsidRPr="004E49BE">
        <w:rPr>
          <w:rFonts w:ascii="Times New Roman" w:hAnsi="Times New Roman"/>
          <w:sz w:val="28"/>
          <w:szCs w:val="28"/>
        </w:rPr>
        <w:t>Федерального закона № 183-ФЗ</w:t>
      </w:r>
      <w:r w:rsidR="004E49BE">
        <w:rPr>
          <w:rFonts w:ascii="Times New Roman" w:hAnsi="Times New Roman"/>
          <w:color w:val="000000"/>
          <w:sz w:val="28"/>
          <w:szCs w:val="28"/>
        </w:rPr>
        <w:t>,</w:t>
      </w:r>
      <w:r w:rsidR="004E49BE" w:rsidRPr="004E4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677">
        <w:rPr>
          <w:rFonts w:ascii="Times New Roman" w:hAnsi="Times New Roman"/>
          <w:color w:val="000000"/>
          <w:sz w:val="28"/>
          <w:szCs w:val="28"/>
        </w:rPr>
        <w:t>Закона Красноярского края  «О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 xml:space="preserve">б Общественной палате Красноярского края и 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Гражданской ассамблее Красноярского края» в порядке, установленном Регламентом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>.</w:t>
      </w:r>
    </w:p>
    <w:p w:rsidR="00A277D3" w:rsidRPr="00326677" w:rsidRDefault="001F5FCC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Под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 нару</w:t>
      </w:r>
      <w:r>
        <w:rPr>
          <w:rFonts w:ascii="Times New Roman" w:hAnsi="Times New Roman"/>
          <w:color w:val="000000"/>
          <w:sz w:val="28"/>
          <w:szCs w:val="28"/>
        </w:rPr>
        <w:t>шением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  понимается</w:t>
      </w:r>
      <w:r>
        <w:rPr>
          <w:rFonts w:ascii="Times New Roman" w:hAnsi="Times New Roman"/>
          <w:color w:val="000000"/>
          <w:sz w:val="28"/>
          <w:szCs w:val="28"/>
        </w:rPr>
        <w:t>  нарушение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 норм, установленных настоящим Кодексом, допущенное членом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при осуществлении своих полномочий, которое отрицательно повлияло на осуществление целей и задач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.</w:t>
      </w:r>
    </w:p>
    <w:p w:rsidR="00AD0A88" w:rsidRPr="00326677" w:rsidRDefault="00AD0A88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7D3" w:rsidRPr="00326677" w:rsidRDefault="00DA3981" w:rsidP="004E49BE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A277D3"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Заключительные положения</w:t>
      </w:r>
    </w:p>
    <w:p w:rsidR="00A277D3" w:rsidRPr="00326677" w:rsidRDefault="00A277D3" w:rsidP="00DD2D75">
      <w:pPr>
        <w:spacing w:after="0" w:line="240" w:lineRule="auto"/>
        <w:ind w:left="426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br/>
      </w: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DD2D75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A277D3" w:rsidRPr="00326677" w:rsidRDefault="001F5FCC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Действие настоящего Кодекса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> распространяется на </w:t>
      </w:r>
      <w:r w:rsidR="00DA2909" w:rsidRPr="00326677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lastRenderedPageBreak/>
        <w:t xml:space="preserve">В отношениях, не урегулированных настоящим Кодексом и законодательством Красноярского края, члены </w:t>
      </w:r>
      <w:r w:rsidR="00DA3981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должны руководствоваться морально-нравственными принципами.</w:t>
      </w:r>
    </w:p>
    <w:p w:rsidR="00AD0A88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A277D3" w:rsidRPr="00326677" w:rsidRDefault="00D461E5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 w:rsidR="00DD2D7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A277D3" w:rsidRPr="003266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277D3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Настоящий Кодекс  вступает  в силу со дня принятия его на заседании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 xml:space="preserve">Общественной палаты 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большинством голосов от общего числа членов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>.  </w:t>
      </w:r>
    </w:p>
    <w:p w:rsidR="00DD2D75" w:rsidRPr="00326677" w:rsidRDefault="00DD2D75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9BE" w:rsidRPr="00326677" w:rsidRDefault="00AD0A88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9BE" w:rsidRPr="00326677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DD2D75">
        <w:rPr>
          <w:rFonts w:ascii="Times New Roman" w:hAnsi="Times New Roman"/>
          <w:b/>
          <w:bCs/>
          <w:sz w:val="28"/>
          <w:szCs w:val="28"/>
        </w:rPr>
        <w:t>10</w:t>
      </w:r>
      <w:r w:rsidR="004E49BE" w:rsidRPr="00326677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A277D3" w:rsidRPr="00326677" w:rsidRDefault="00D461E5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Внесение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     изменений    в    Кодекс   </w:t>
      </w:r>
      <w:r w:rsidR="00AD0A88" w:rsidRPr="00326677">
        <w:rPr>
          <w:rFonts w:ascii="Times New Roman" w:hAnsi="Times New Roman"/>
          <w:color w:val="000000"/>
          <w:sz w:val="28"/>
          <w:szCs w:val="28"/>
        </w:rPr>
        <w:t> принимаются   большинством  голосов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от общего числа членов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="00A277D3" w:rsidRPr="00326677">
        <w:rPr>
          <w:rFonts w:ascii="Times New Roman" w:hAnsi="Times New Roman"/>
          <w:color w:val="000000"/>
          <w:sz w:val="28"/>
          <w:szCs w:val="28"/>
        </w:rPr>
        <w:t xml:space="preserve"> и оформляются решением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палаты.</w:t>
      </w:r>
    </w:p>
    <w:p w:rsidR="00A277D3" w:rsidRPr="00326677" w:rsidRDefault="00A277D3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26677">
        <w:rPr>
          <w:rFonts w:ascii="Times New Roman" w:hAnsi="Times New Roman"/>
          <w:color w:val="000000"/>
          <w:sz w:val="28"/>
          <w:szCs w:val="28"/>
        </w:rPr>
        <w:t>Решения    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Общественной палаты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Кодекс вступают в силу со дня их принятия, если </w:t>
      </w:r>
      <w:r w:rsidR="001F1478" w:rsidRPr="00326677">
        <w:rPr>
          <w:rFonts w:ascii="Times New Roman" w:hAnsi="Times New Roman"/>
          <w:color w:val="000000"/>
          <w:sz w:val="28"/>
          <w:szCs w:val="28"/>
        </w:rPr>
        <w:t>Общественная палата</w:t>
      </w:r>
      <w:r w:rsidRPr="00326677">
        <w:rPr>
          <w:rFonts w:ascii="Times New Roman" w:hAnsi="Times New Roman"/>
          <w:color w:val="000000"/>
          <w:sz w:val="28"/>
          <w:szCs w:val="28"/>
        </w:rPr>
        <w:t xml:space="preserve"> не примет иное решение.</w:t>
      </w:r>
    </w:p>
    <w:p w:rsidR="00BA3A1B" w:rsidRDefault="00BA3A1B" w:rsidP="004E49B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A1B" w:rsidRDefault="00BA3A1B" w:rsidP="00BA3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Статья 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32667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BA3A1B">
        <w:rPr>
          <w:rFonts w:ascii="Times New Roman" w:hAnsi="Times New Roman"/>
          <w:sz w:val="28"/>
          <w:szCs w:val="28"/>
        </w:rPr>
        <w:t xml:space="preserve"> </w:t>
      </w:r>
    </w:p>
    <w:p w:rsidR="00BA3A1B" w:rsidRPr="00326677" w:rsidRDefault="00BA3A1B" w:rsidP="00BA3A1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6677">
        <w:rPr>
          <w:rFonts w:ascii="Times New Roman" w:hAnsi="Times New Roman"/>
          <w:sz w:val="28"/>
          <w:szCs w:val="28"/>
        </w:rPr>
        <w:t>Кодекс этики размещается на сайте Общественной палаты Красноярского края и Гражданской ассамблеи Красноярского края в сети</w:t>
      </w:r>
      <w:r w:rsidRPr="00326677">
        <w:rPr>
          <w:rFonts w:ascii="Times New Roman" w:hAnsi="Times New Roman"/>
          <w:sz w:val="28"/>
          <w:szCs w:val="28"/>
          <w:shd w:val="clear" w:color="auto" w:fill="F8F8FF"/>
        </w:rPr>
        <w:t xml:space="preserve"> </w:t>
      </w:r>
      <w:r w:rsidRPr="00326677">
        <w:rPr>
          <w:rFonts w:ascii="Times New Roman" w:hAnsi="Times New Roman"/>
          <w:sz w:val="28"/>
          <w:szCs w:val="28"/>
        </w:rPr>
        <w:t>«Интернет». </w:t>
      </w:r>
    </w:p>
    <w:p w:rsidR="00433832" w:rsidRPr="00326677" w:rsidRDefault="00433832" w:rsidP="004E49B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33832" w:rsidRPr="00326677" w:rsidSect="0037389E">
      <w:footerReference w:type="default" r:id="rId8"/>
      <w:pgSz w:w="11906" w:h="16838"/>
      <w:pgMar w:top="709" w:right="707" w:bottom="0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0C" w:rsidRDefault="007B420C" w:rsidP="001B2646">
      <w:pPr>
        <w:spacing w:after="0" w:line="240" w:lineRule="auto"/>
      </w:pPr>
      <w:r>
        <w:separator/>
      </w:r>
    </w:p>
  </w:endnote>
  <w:endnote w:type="continuationSeparator" w:id="1">
    <w:p w:rsidR="007B420C" w:rsidRDefault="007B420C" w:rsidP="001B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BE" w:rsidRDefault="004E49BE">
    <w:pPr>
      <w:pStyle w:val="aa"/>
      <w:jc w:val="center"/>
    </w:pPr>
    <w:fldSimple w:instr=" PAGE   \* MERGEFORMAT ">
      <w:r w:rsidR="00C461F9">
        <w:rPr>
          <w:noProof/>
        </w:rPr>
        <w:t>1</w:t>
      </w:r>
    </w:fldSimple>
  </w:p>
  <w:p w:rsidR="004E49BE" w:rsidRDefault="004E49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0C" w:rsidRDefault="007B420C" w:rsidP="001B2646">
      <w:pPr>
        <w:spacing w:after="0" w:line="240" w:lineRule="auto"/>
      </w:pPr>
      <w:r>
        <w:separator/>
      </w:r>
    </w:p>
  </w:footnote>
  <w:footnote w:type="continuationSeparator" w:id="1">
    <w:p w:rsidR="007B420C" w:rsidRDefault="007B420C" w:rsidP="001B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D5D"/>
    <w:multiLevelType w:val="hybridMultilevel"/>
    <w:tmpl w:val="160E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6974"/>
    <w:multiLevelType w:val="multilevel"/>
    <w:tmpl w:val="FAE6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BB22A82"/>
    <w:multiLevelType w:val="hybridMultilevel"/>
    <w:tmpl w:val="E3A4A5CC"/>
    <w:lvl w:ilvl="0" w:tplc="631815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067792B"/>
    <w:multiLevelType w:val="hybridMultilevel"/>
    <w:tmpl w:val="FBB4DCD4"/>
    <w:lvl w:ilvl="0" w:tplc="2BD4C98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7D3"/>
    <w:rsid w:val="00004196"/>
    <w:rsid w:val="00044756"/>
    <w:rsid w:val="00084EFA"/>
    <w:rsid w:val="0010757F"/>
    <w:rsid w:val="00145153"/>
    <w:rsid w:val="0018537E"/>
    <w:rsid w:val="00194E02"/>
    <w:rsid w:val="001B2646"/>
    <w:rsid w:val="001E4AC4"/>
    <w:rsid w:val="001F1478"/>
    <w:rsid w:val="001F5FCC"/>
    <w:rsid w:val="002C1D23"/>
    <w:rsid w:val="00326677"/>
    <w:rsid w:val="0037389E"/>
    <w:rsid w:val="003B415D"/>
    <w:rsid w:val="00404E9F"/>
    <w:rsid w:val="00432DA3"/>
    <w:rsid w:val="00433832"/>
    <w:rsid w:val="00486295"/>
    <w:rsid w:val="004D0A0E"/>
    <w:rsid w:val="004E49BE"/>
    <w:rsid w:val="00592534"/>
    <w:rsid w:val="005C353C"/>
    <w:rsid w:val="00674657"/>
    <w:rsid w:val="006A6EFE"/>
    <w:rsid w:val="00737752"/>
    <w:rsid w:val="007943B8"/>
    <w:rsid w:val="007B420C"/>
    <w:rsid w:val="00843829"/>
    <w:rsid w:val="00905733"/>
    <w:rsid w:val="00953E4C"/>
    <w:rsid w:val="0097211D"/>
    <w:rsid w:val="009E6B99"/>
    <w:rsid w:val="00A277D3"/>
    <w:rsid w:val="00A558F1"/>
    <w:rsid w:val="00A71A9B"/>
    <w:rsid w:val="00AB758A"/>
    <w:rsid w:val="00AC5777"/>
    <w:rsid w:val="00AD0A88"/>
    <w:rsid w:val="00AF5EF4"/>
    <w:rsid w:val="00B15D81"/>
    <w:rsid w:val="00B80D76"/>
    <w:rsid w:val="00B863AA"/>
    <w:rsid w:val="00BA3A1B"/>
    <w:rsid w:val="00BB343D"/>
    <w:rsid w:val="00BC3116"/>
    <w:rsid w:val="00C461F9"/>
    <w:rsid w:val="00CA52B1"/>
    <w:rsid w:val="00CB67EA"/>
    <w:rsid w:val="00CC4821"/>
    <w:rsid w:val="00D35854"/>
    <w:rsid w:val="00D461E5"/>
    <w:rsid w:val="00D85799"/>
    <w:rsid w:val="00DA2909"/>
    <w:rsid w:val="00DA3981"/>
    <w:rsid w:val="00DD2D75"/>
    <w:rsid w:val="00E07967"/>
    <w:rsid w:val="00E1357F"/>
    <w:rsid w:val="00E61B0F"/>
    <w:rsid w:val="00E646E4"/>
    <w:rsid w:val="00E92286"/>
    <w:rsid w:val="00EB4D6E"/>
    <w:rsid w:val="00EE083D"/>
    <w:rsid w:val="00EF61C6"/>
    <w:rsid w:val="00F55107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7D3"/>
    <w:pPr>
      <w:spacing w:before="75" w:after="150" w:line="312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277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E083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B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646"/>
  </w:style>
  <w:style w:type="paragraph" w:styleId="aa">
    <w:name w:val="footer"/>
    <w:basedOn w:val="a"/>
    <w:link w:val="ab"/>
    <w:uiPriority w:val="99"/>
    <w:unhideWhenUsed/>
    <w:rsid w:val="001B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4B877-7F0F-4199-994A-5520DC59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Гражданская Ассамблея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2018-12-26T04:50:00Z</cp:lastPrinted>
  <dcterms:created xsi:type="dcterms:W3CDTF">2019-08-12T08:05:00Z</dcterms:created>
  <dcterms:modified xsi:type="dcterms:W3CDTF">2019-08-12T08:05:00Z</dcterms:modified>
</cp:coreProperties>
</file>